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F9F" w:rsidRPr="00CD1C64" w:rsidRDefault="002C2F9F" w:rsidP="00CD1C64">
      <w:pPr>
        <w:pStyle w:val="Heading1"/>
      </w:pPr>
      <w:r w:rsidRPr="00CD1C64">
        <w:t>Faculty Interface Guide—Accessing Accommodate</w:t>
      </w:r>
    </w:p>
    <w:p w:rsidR="00CD1C64" w:rsidRDefault="002C2F9F" w:rsidP="00CD1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is a guide from Student Accessibility Services (SAS)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Northern Iowa (UNI) on how to access the faculty interface of Accommodate. You can access </w:t>
      </w:r>
      <w:r>
        <w:rPr>
          <w:rFonts w:ascii="Times New Roman" w:hAnsi="Times New Roman" w:cs="Times New Roman"/>
          <w:color w:val="085296"/>
          <w:sz w:val="24"/>
          <w:szCs w:val="24"/>
          <w:u w:val="single"/>
        </w:rPr>
        <w:t>the link for Accommodate</w:t>
      </w:r>
      <w:r>
        <w:rPr>
          <w:rFonts w:ascii="Times New Roman" w:hAnsi="Times New Roman" w:cs="Times New Roman"/>
          <w:sz w:val="24"/>
          <w:szCs w:val="24"/>
        </w:rPr>
        <w:t xml:space="preserve"> via the SAS website or from “Student Accommodations” in </w:t>
      </w:r>
      <w:proofErr w:type="spellStart"/>
      <w:r>
        <w:rPr>
          <w:rFonts w:ascii="Times New Roman" w:hAnsi="Times New Roman" w:cs="Times New Roman"/>
          <w:sz w:val="24"/>
          <w:szCs w:val="24"/>
        </w:rPr>
        <w:t>MyUNIverse</w:t>
      </w:r>
      <w:proofErr w:type="spellEnd"/>
      <w:r>
        <w:rPr>
          <w:rFonts w:ascii="Times New Roman" w:hAnsi="Times New Roman" w:cs="Times New Roman"/>
          <w:sz w:val="24"/>
          <w:szCs w:val="24"/>
        </w:rPr>
        <w:t xml:space="preserve"> under the My Faculty Center section.</w:t>
      </w:r>
    </w:p>
    <w:p w:rsidR="002C2F9F" w:rsidRPr="00CD1C64" w:rsidRDefault="002C2F9F" w:rsidP="00CD1C64">
      <w:pPr>
        <w:pStyle w:val="Heading2"/>
      </w:pPr>
      <w:r w:rsidRPr="00CD1C64">
        <w:t>Login</w:t>
      </w:r>
    </w:p>
    <w:p w:rsidR="002C2F9F" w:rsidRDefault="002C2F9F" w:rsidP="00CD1C64">
      <w:pPr>
        <w:spacing w:line="240" w:lineRule="auto"/>
        <w:rPr>
          <w:rFonts w:ascii="Times New Roman" w:hAnsi="Times New Roman" w:cs="Times New Roman"/>
          <w:sz w:val="24"/>
          <w:szCs w:val="24"/>
        </w:rPr>
      </w:pPr>
      <w:r>
        <w:rPr>
          <w:rFonts w:ascii="Times New Roman" w:hAnsi="Times New Roman" w:cs="Times New Roman"/>
          <w:sz w:val="24"/>
          <w:szCs w:val="24"/>
        </w:rPr>
        <w:t xml:space="preserve">UNI Accommodate is synced with your UNI </w:t>
      </w:r>
      <w:proofErr w:type="spellStart"/>
      <w:r>
        <w:rPr>
          <w:rFonts w:ascii="Times New Roman" w:hAnsi="Times New Roman" w:cs="Times New Roman"/>
          <w:sz w:val="24"/>
          <w:szCs w:val="24"/>
        </w:rPr>
        <w:t>CatID</w:t>
      </w:r>
      <w:proofErr w:type="spellEnd"/>
      <w:r>
        <w:rPr>
          <w:rFonts w:ascii="Times New Roman" w:hAnsi="Times New Roman" w:cs="Times New Roman"/>
          <w:sz w:val="24"/>
          <w:szCs w:val="24"/>
        </w:rPr>
        <w:t>. Your username and pa</w:t>
      </w:r>
      <w:r w:rsidR="00CD1C64">
        <w:rPr>
          <w:rFonts w:ascii="Times New Roman" w:hAnsi="Times New Roman" w:cs="Times New Roman"/>
          <w:sz w:val="24"/>
          <w:szCs w:val="24"/>
        </w:rPr>
        <w:t xml:space="preserve">ssphrase is the same as the one </w:t>
      </w:r>
      <w:r>
        <w:rPr>
          <w:rFonts w:ascii="Times New Roman" w:hAnsi="Times New Roman" w:cs="Times New Roman"/>
          <w:sz w:val="24"/>
          <w:szCs w:val="24"/>
        </w:rPr>
        <w:t>utilize</w:t>
      </w:r>
      <w:r w:rsidR="00CD1C64">
        <w:rPr>
          <w:rFonts w:ascii="Times New Roman" w:hAnsi="Times New Roman" w:cs="Times New Roman"/>
          <w:sz w:val="24"/>
          <w:szCs w:val="24"/>
        </w:rPr>
        <w:t xml:space="preserve">d for UNI email and </w:t>
      </w:r>
      <w:proofErr w:type="spellStart"/>
      <w:r w:rsidR="00CD1C64">
        <w:rPr>
          <w:rFonts w:ascii="Times New Roman" w:hAnsi="Times New Roman" w:cs="Times New Roman"/>
          <w:sz w:val="24"/>
          <w:szCs w:val="24"/>
        </w:rPr>
        <w:t>MyUNIverse</w:t>
      </w:r>
      <w:proofErr w:type="spellEnd"/>
      <w:r w:rsidR="00CD1C64">
        <w:rPr>
          <w:rFonts w:ascii="Times New Roman" w:hAnsi="Times New Roman" w:cs="Times New Roman"/>
          <w:sz w:val="24"/>
          <w:szCs w:val="24"/>
        </w:rPr>
        <w:t>.</w:t>
      </w:r>
      <w:bookmarkStart w:id="0" w:name="_GoBack"/>
      <w:bookmarkEnd w:id="0"/>
    </w:p>
    <w:p w:rsidR="00CD1C64" w:rsidRDefault="002C2F9F" w:rsidP="00CD1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already logged in to UNI email or </w:t>
      </w:r>
      <w:proofErr w:type="spellStart"/>
      <w:r>
        <w:rPr>
          <w:rFonts w:ascii="Times New Roman" w:hAnsi="Times New Roman" w:cs="Times New Roman"/>
          <w:sz w:val="24"/>
          <w:szCs w:val="24"/>
        </w:rPr>
        <w:t>MyUNIverse</w:t>
      </w:r>
      <w:proofErr w:type="spellEnd"/>
      <w:r>
        <w:rPr>
          <w:rFonts w:ascii="Times New Roman" w:hAnsi="Times New Roman" w:cs="Times New Roman"/>
          <w:sz w:val="24"/>
          <w:szCs w:val="24"/>
        </w:rPr>
        <w:t xml:space="preserve">, you will not be prompted to re-enter your </w:t>
      </w:r>
      <w:proofErr w:type="spellStart"/>
      <w:r>
        <w:rPr>
          <w:rFonts w:ascii="Times New Roman" w:hAnsi="Times New Roman" w:cs="Times New Roman"/>
          <w:sz w:val="24"/>
          <w:szCs w:val="24"/>
        </w:rPr>
        <w:t>CatID</w:t>
      </w:r>
      <w:proofErr w:type="spellEnd"/>
      <w:r>
        <w:rPr>
          <w:rFonts w:ascii="Times New Roman" w:hAnsi="Times New Roman" w:cs="Times New Roman"/>
          <w:sz w:val="24"/>
          <w:szCs w:val="24"/>
        </w:rPr>
        <w:t>. You will automatically be directed to the UNI Accommodate Home page.</w:t>
      </w:r>
    </w:p>
    <w:p w:rsidR="00CD1C64" w:rsidRDefault="00CD1C64" w:rsidP="00CD1C64">
      <w:pPr>
        <w:pStyle w:val="Heading2"/>
      </w:pPr>
      <w:r>
        <w:t>Toolbar</w:t>
      </w:r>
    </w:p>
    <w:p w:rsidR="00CD1C64" w:rsidRDefault="00CD1C64" w:rsidP="00CD1C64">
      <w:pPr>
        <w:spacing w:after="0" w:line="240" w:lineRule="auto"/>
        <w:rPr>
          <w:rFonts w:ascii="Times New Roman" w:hAnsi="Times New Roman" w:cs="Times New Roman"/>
          <w:sz w:val="24"/>
          <w:szCs w:val="24"/>
        </w:rPr>
      </w:pPr>
      <w:r>
        <w:rPr>
          <w:rFonts w:ascii="Times New Roman" w:hAnsi="Times New Roman" w:cs="Times New Roman"/>
          <w:sz w:val="24"/>
          <w:szCs w:val="24"/>
        </w:rPr>
        <w:t>Once you are logged into Accommodate, the toolbar will appear at the top of the screen. Each tab in the toolbar contains important accommodation information.</w:t>
      </w:r>
    </w:p>
    <w:p w:rsidR="002C2F9F" w:rsidRPr="00CD1C64" w:rsidRDefault="002C2F9F" w:rsidP="00CD1C64">
      <w:pPr>
        <w:pStyle w:val="Heading2"/>
      </w:pPr>
      <w:r w:rsidRPr="00CD1C64">
        <w:t>Home</w:t>
      </w:r>
    </w:p>
    <w:p w:rsidR="00CD1C64" w:rsidRDefault="002C2F9F" w:rsidP="00CD1C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bCs/>
          <w:sz w:val="24"/>
          <w:szCs w:val="24"/>
        </w:rPr>
        <w:t>HOME</w:t>
      </w:r>
      <w:r>
        <w:rPr>
          <w:rFonts w:ascii="Times New Roman" w:hAnsi="Times New Roman" w:cs="Times New Roman"/>
          <w:sz w:val="24"/>
          <w:szCs w:val="24"/>
        </w:rPr>
        <w:t xml:space="preserve"> tab is the first page you will see when you log in to Accommodate. It has two sections—News Feed and Personal Profile.</w:t>
      </w:r>
    </w:p>
    <w:p w:rsidR="00CD1C64" w:rsidRPr="00CD1C64" w:rsidRDefault="00CD1C64" w:rsidP="00CD1C64">
      <w:pPr>
        <w:pStyle w:val="Heading3"/>
      </w:pPr>
      <w:r w:rsidRPr="00CD1C64">
        <w:t>News Feed</w:t>
      </w:r>
    </w:p>
    <w:p w:rsidR="00CD1C64" w:rsidRDefault="00CD1C64" w:rsidP="00CD1C64">
      <w:pPr>
        <w:spacing w:after="0" w:line="240" w:lineRule="auto"/>
      </w:pPr>
      <w:r>
        <w:rPr>
          <w:rFonts w:ascii="Times New Roman" w:hAnsi="Times New Roman" w:cs="Times New Roman"/>
          <w:sz w:val="24"/>
          <w:szCs w:val="24"/>
        </w:rPr>
        <w:t>T</w:t>
      </w:r>
      <w:r>
        <w:rPr>
          <w:rFonts w:ascii="Times New Roman" w:hAnsi="Times New Roman" w:cs="Times New Roman"/>
          <w:sz w:val="24"/>
          <w:szCs w:val="24"/>
        </w:rPr>
        <w:t xml:space="preserve">he News Feed section highlights </w:t>
      </w:r>
      <w:r>
        <w:rPr>
          <w:rFonts w:ascii="Times New Roman" w:hAnsi="Times New Roman" w:cs="Times New Roman"/>
          <w:sz w:val="24"/>
          <w:szCs w:val="24"/>
        </w:rPr>
        <w:t xml:space="preserve">announcements directly from SAS staff. They will </w:t>
      </w:r>
      <w:r>
        <w:rPr>
          <w:rFonts w:ascii="Times New Roman" w:hAnsi="Times New Roman" w:cs="Times New Roman"/>
          <w:sz w:val="24"/>
          <w:szCs w:val="24"/>
        </w:rPr>
        <w:t xml:space="preserve">contain important reminders and </w:t>
      </w:r>
      <w:r>
        <w:rPr>
          <w:rFonts w:ascii="Times New Roman" w:hAnsi="Times New Roman" w:cs="Times New Roman"/>
          <w:sz w:val="24"/>
          <w:szCs w:val="24"/>
        </w:rPr>
        <w:t>information regarding accommodations and future training opportunities. It is another way which SAS can communicate with and provide direct support to you.</w:t>
      </w:r>
    </w:p>
    <w:p w:rsidR="002C2F9F" w:rsidRDefault="002C2F9F" w:rsidP="00CD1C64">
      <w:pPr>
        <w:pStyle w:val="Heading3"/>
      </w:pPr>
      <w:r>
        <w:t>Personal Profile</w:t>
      </w:r>
    </w:p>
    <w:p w:rsidR="00CD1C64" w:rsidRPr="00CD1C64" w:rsidRDefault="002C2F9F" w:rsidP="00CD1C64">
      <w:pPr>
        <w:spacing w:after="0" w:line="240" w:lineRule="auto"/>
        <w:rPr>
          <w:rFonts w:ascii="Times New Roman" w:hAnsi="Times New Roman" w:cs="Times New Roman"/>
          <w:sz w:val="24"/>
          <w:szCs w:val="24"/>
        </w:rPr>
      </w:pPr>
      <w:r>
        <w:rPr>
          <w:rFonts w:ascii="Times New Roman" w:hAnsi="Times New Roman" w:cs="Times New Roman"/>
          <w:sz w:val="24"/>
          <w:szCs w:val="24"/>
        </w:rPr>
        <w:t>Select “Personal Profile” in the Getting Started section to access your personal profile. The Personal Profile section has your basic information, which is updated weekly from the UNI Directory. You are not able to make changes to these fields. Select the Home tab to return to the main screen.</w:t>
      </w:r>
    </w:p>
    <w:sectPr w:rsidR="00CD1C64" w:rsidRPr="00CD1C64" w:rsidSect="00CD1C64">
      <w:type w:val="continuous"/>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F9F"/>
    <w:rsid w:val="002C2F9F"/>
    <w:rsid w:val="005F7A20"/>
    <w:rsid w:val="00CD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D71D1"/>
  <w14:defaultImageDpi w14:val="0"/>
  <w15:docId w15:val="{401EFF44-520E-42D3-B67D-C426DA1B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CD1C64"/>
    <w:pPr>
      <w:keepNext/>
      <w:spacing w:before="200" w:after="200"/>
      <w:outlineLvl w:val="0"/>
    </w:pPr>
    <w:rPr>
      <w:rFonts w:ascii="Times New Roman" w:hAnsi="Times New Roman" w:cs="Times New Roman"/>
      <w:b/>
      <w:bCs/>
      <w:kern w:val="32"/>
      <w:sz w:val="32"/>
      <w:szCs w:val="32"/>
    </w:rPr>
  </w:style>
  <w:style w:type="paragraph" w:styleId="Heading2">
    <w:name w:val="heading 2"/>
    <w:basedOn w:val="Normal"/>
    <w:next w:val="Normal"/>
    <w:link w:val="Heading2Char"/>
    <w:uiPriority w:val="9"/>
    <w:unhideWhenUsed/>
    <w:qFormat/>
    <w:rsid w:val="00CD1C64"/>
    <w:pPr>
      <w:keepNext/>
      <w:spacing w:before="200" w:after="200"/>
      <w:outlineLvl w:val="1"/>
    </w:pPr>
    <w:rPr>
      <w:rFonts w:ascii="Times New Roman" w:hAnsi="Times New Roman" w:cs="Times New Roman"/>
      <w:b/>
      <w:bCs/>
      <w:iCs/>
      <w:sz w:val="28"/>
      <w:szCs w:val="28"/>
    </w:rPr>
  </w:style>
  <w:style w:type="paragraph" w:styleId="Heading3">
    <w:name w:val="heading 3"/>
    <w:basedOn w:val="Normal"/>
    <w:next w:val="Normal"/>
    <w:link w:val="Heading3Char"/>
    <w:uiPriority w:val="9"/>
    <w:unhideWhenUsed/>
    <w:qFormat/>
    <w:rsid w:val="00CD1C64"/>
    <w:pPr>
      <w:keepNext/>
      <w:spacing w:before="200" w:after="200"/>
      <w:outlineLvl w:val="2"/>
    </w:pPr>
    <w:rPr>
      <w:rFonts w:ascii="Times New Roman" w:hAnsi="Times New Roman"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1C64"/>
    <w:rPr>
      <w:rFonts w:ascii="Times New Roman" w:eastAsia="Times New Roman" w:hAnsi="Times New Roman" w:cs="Times New Roman"/>
      <w:b/>
      <w:bCs/>
      <w:color w:val="000000"/>
      <w:kern w:val="32"/>
      <w:sz w:val="32"/>
      <w:szCs w:val="32"/>
    </w:rPr>
  </w:style>
  <w:style w:type="character" w:customStyle="1" w:styleId="Heading2Char">
    <w:name w:val="Heading 2 Char"/>
    <w:link w:val="Heading2"/>
    <w:uiPriority w:val="9"/>
    <w:rsid w:val="00CD1C64"/>
    <w:rPr>
      <w:rFonts w:ascii="Times New Roman" w:eastAsia="Times New Roman" w:hAnsi="Times New Roman" w:cs="Times New Roman"/>
      <w:b/>
      <w:bCs/>
      <w:iCs/>
      <w:color w:val="000000"/>
      <w:kern w:val="28"/>
      <w:sz w:val="28"/>
      <w:szCs w:val="28"/>
    </w:rPr>
  </w:style>
  <w:style w:type="character" w:customStyle="1" w:styleId="Heading3Char">
    <w:name w:val="Heading 3 Char"/>
    <w:link w:val="Heading3"/>
    <w:uiPriority w:val="9"/>
    <w:rsid w:val="00CD1C64"/>
    <w:rPr>
      <w:rFonts w:ascii="Times New Roman" w:eastAsia="Times New Roman" w:hAnsi="Times New Roman" w:cs="Times New Roman"/>
      <w:b/>
      <w:bCs/>
      <w:color w:val="000000"/>
      <w:kern w:val="28"/>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Jenny Lynes</cp:lastModifiedBy>
  <cp:revision>2</cp:revision>
  <dcterms:created xsi:type="dcterms:W3CDTF">2018-08-01T16:17:00Z</dcterms:created>
  <dcterms:modified xsi:type="dcterms:W3CDTF">2018-08-01T16:22:00Z</dcterms:modified>
</cp:coreProperties>
</file>